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2A2E" w14:textId="22977D81" w:rsidR="007D6B28" w:rsidRDefault="007D6B28">
      <w:pPr>
        <w:spacing w:after="225"/>
        <w:jc w:val="left"/>
        <w:rPr>
          <w:rFonts w:ascii="Lato" w:hAnsi="Lato"/>
          <w:b/>
          <w:sz w:val="24"/>
          <w:highlight w:val="white"/>
        </w:rPr>
      </w:pPr>
      <w:r>
        <w:rPr>
          <w:rFonts w:ascii="Lato" w:hAnsi="Lato"/>
          <w:b/>
          <w:sz w:val="24"/>
          <w:highlight w:val="white"/>
        </w:rPr>
        <w:t xml:space="preserve">        </w:t>
      </w:r>
      <w:r w:rsidR="006329C6">
        <w:rPr>
          <w:rFonts w:ascii="Lato" w:hAnsi="Lato"/>
          <w:b/>
          <w:sz w:val="24"/>
          <w:highlight w:val="white"/>
        </w:rPr>
        <w:t xml:space="preserve">          </w:t>
      </w:r>
      <w:r w:rsidR="009E5031">
        <w:rPr>
          <w:rFonts w:ascii="Lato" w:hAnsi="Lato"/>
          <w:b/>
          <w:sz w:val="24"/>
          <w:highlight w:val="white"/>
        </w:rPr>
        <w:t xml:space="preserve">Сценарий </w:t>
      </w:r>
      <w:r w:rsidR="00A0241A">
        <w:rPr>
          <w:rFonts w:ascii="Lato" w:hAnsi="Lato"/>
          <w:b/>
          <w:sz w:val="24"/>
          <w:highlight w:val="white"/>
        </w:rPr>
        <w:t xml:space="preserve">праздника </w:t>
      </w:r>
    </w:p>
    <w:p w14:paraId="5A8EB40F" w14:textId="6F86EC08" w:rsidR="007D6B28" w:rsidRDefault="007D6B28">
      <w:pPr>
        <w:spacing w:after="225"/>
        <w:jc w:val="left"/>
        <w:rPr>
          <w:rFonts w:ascii="Lato" w:hAnsi="Lato"/>
          <w:b/>
          <w:sz w:val="24"/>
          <w:highlight w:val="white"/>
        </w:rPr>
      </w:pPr>
      <w:r>
        <w:rPr>
          <w:rFonts w:ascii="Lato" w:hAnsi="Lato"/>
          <w:b/>
          <w:sz w:val="24"/>
          <w:highlight w:val="white"/>
        </w:rPr>
        <w:t xml:space="preserve">       </w:t>
      </w:r>
      <w:r w:rsidR="00A0241A">
        <w:rPr>
          <w:rFonts w:ascii="Lato" w:hAnsi="Lato"/>
          <w:b/>
          <w:sz w:val="24"/>
          <w:highlight w:val="white"/>
        </w:rPr>
        <w:t>«Гуляй масленица-затейница»</w:t>
      </w:r>
    </w:p>
    <w:p w14:paraId="01000000" w14:textId="21126A8F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rFonts w:ascii="Lato" w:hAnsi="Lato"/>
          <w:b/>
          <w:sz w:val="24"/>
          <w:highlight w:val="white"/>
        </w:rPr>
        <w:t xml:space="preserve">Скоморох </w:t>
      </w:r>
    </w:p>
    <w:p w14:paraId="02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Собирайся, народ,</w:t>
      </w:r>
    </w:p>
    <w:p w14:paraId="03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В гости праздник идет!</w:t>
      </w:r>
    </w:p>
    <w:p w14:paraId="05000000" w14:textId="6C948143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Масленицу широкую открываем, веселье начинаем!</w:t>
      </w:r>
    </w:p>
    <w:p w14:paraId="06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Масленица Зиму замыкает, </w:t>
      </w:r>
    </w:p>
    <w:p w14:paraId="07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Весну-</w:t>
      </w:r>
      <w:proofErr w:type="spellStart"/>
      <w:r>
        <w:rPr>
          <w:sz w:val="24"/>
          <w:highlight w:val="white"/>
        </w:rPr>
        <w:t>Красну</w:t>
      </w:r>
      <w:proofErr w:type="spellEnd"/>
      <w:r>
        <w:rPr>
          <w:sz w:val="24"/>
          <w:highlight w:val="white"/>
        </w:rPr>
        <w:t xml:space="preserve"> приглашает!</w:t>
      </w:r>
    </w:p>
    <w:p w14:paraId="08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Ой, Зимушка-Зима! Иди спать, отдыхать!</w:t>
      </w:r>
    </w:p>
    <w:p w14:paraId="09000000" w14:textId="60F3AA72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 xml:space="preserve">С доброй вестью я ,масленица идет веселье, радость </w:t>
      </w:r>
      <w:r>
        <w:rPr>
          <w:rFonts w:ascii="Lato" w:hAnsi="Lato"/>
          <w:sz w:val="24"/>
          <w:highlight w:val="white"/>
        </w:rPr>
        <w:t xml:space="preserve">несёт. </w:t>
      </w:r>
    </w:p>
    <w:p w14:paraId="0A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Зима-то кончается, Масленица начинается!</w:t>
      </w:r>
    </w:p>
    <w:p w14:paraId="0C000000" w14:textId="2621750F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Не зеваем, не зеваем! Зиму с вами провожаем!</w:t>
      </w:r>
    </w:p>
    <w:p w14:paraId="6B5D01D8" w14:textId="77777777" w:rsidR="00B00D49" w:rsidRDefault="002E2877">
      <w:pPr>
        <w:spacing w:after="225"/>
        <w:jc w:val="left"/>
        <w:rPr>
          <w:sz w:val="24"/>
          <w:highlight w:val="white"/>
        </w:rPr>
      </w:pPr>
      <w:r>
        <w:rPr>
          <w:sz w:val="24"/>
          <w:highlight w:val="white"/>
        </w:rPr>
        <w:t>Весну-</w:t>
      </w:r>
      <w:proofErr w:type="spellStart"/>
      <w:r>
        <w:rPr>
          <w:sz w:val="24"/>
          <w:highlight w:val="white"/>
        </w:rPr>
        <w:t>Красну</w:t>
      </w:r>
      <w:proofErr w:type="spellEnd"/>
      <w:r>
        <w:rPr>
          <w:sz w:val="24"/>
          <w:highlight w:val="white"/>
        </w:rPr>
        <w:t xml:space="preserve"> в гости ждем, хоровод мы заведем!</w:t>
      </w:r>
      <w:r w:rsidR="009D34E2">
        <w:rPr>
          <w:sz w:val="24"/>
          <w:highlight w:val="white"/>
        </w:rPr>
        <w:t xml:space="preserve"> </w:t>
      </w:r>
    </w:p>
    <w:p w14:paraId="0D000000" w14:textId="77C3CDD3" w:rsidR="00364F46" w:rsidRPr="00B00D49" w:rsidRDefault="007C2D77">
      <w:pPr>
        <w:spacing w:after="225"/>
        <w:jc w:val="left"/>
        <w:rPr>
          <w:rFonts w:ascii="Lato" w:hAnsi="Lato"/>
          <w:i/>
          <w:iCs/>
          <w:sz w:val="24"/>
          <w:highlight w:val="white"/>
        </w:rPr>
      </w:pPr>
      <w:r>
        <w:rPr>
          <w:i/>
          <w:iCs/>
          <w:sz w:val="24"/>
          <w:highlight w:val="white"/>
        </w:rPr>
        <w:t>(</w:t>
      </w:r>
      <w:r w:rsidR="009D34E2" w:rsidRPr="00B00D49">
        <w:rPr>
          <w:i/>
          <w:iCs/>
          <w:sz w:val="24"/>
          <w:highlight w:val="white"/>
        </w:rPr>
        <w:t>Выход весны</w:t>
      </w:r>
      <w:r>
        <w:rPr>
          <w:i/>
          <w:iCs/>
          <w:sz w:val="24"/>
          <w:highlight w:val="white"/>
        </w:rPr>
        <w:t>)</w:t>
      </w:r>
    </w:p>
    <w:p w14:paraId="0F000000" w14:textId="5A13E250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Ручейком мы все пойдём, дружно спляшем и споём!</w:t>
      </w:r>
    </w:p>
    <w:p w14:paraId="10000000" w14:textId="77777777" w:rsidR="00364F46" w:rsidRPr="00991678" w:rsidRDefault="002E2877">
      <w:pPr>
        <w:spacing w:after="225"/>
        <w:jc w:val="left"/>
        <w:rPr>
          <w:rFonts w:ascii="Lato" w:hAnsi="Lato"/>
          <w:b/>
          <w:bCs/>
          <w:sz w:val="24"/>
          <w:highlight w:val="white"/>
        </w:rPr>
      </w:pPr>
      <w:proofErr w:type="spellStart"/>
      <w:r w:rsidRPr="00991678">
        <w:rPr>
          <w:rFonts w:ascii="Lato" w:hAnsi="Lato"/>
          <w:b/>
          <w:bCs/>
          <w:sz w:val="24"/>
          <w:highlight w:val="white"/>
        </w:rPr>
        <w:t>Игротанец</w:t>
      </w:r>
      <w:proofErr w:type="spellEnd"/>
      <w:r w:rsidRPr="00991678">
        <w:rPr>
          <w:rFonts w:ascii="Lato" w:hAnsi="Lato"/>
          <w:b/>
          <w:bCs/>
          <w:sz w:val="24"/>
          <w:highlight w:val="white"/>
        </w:rPr>
        <w:t xml:space="preserve"> «встречаем </w:t>
      </w:r>
      <w:proofErr w:type="spellStart"/>
      <w:r w:rsidRPr="00991678">
        <w:rPr>
          <w:rFonts w:ascii="Lato" w:hAnsi="Lato"/>
          <w:b/>
          <w:bCs/>
          <w:sz w:val="24"/>
          <w:highlight w:val="white"/>
        </w:rPr>
        <w:t>масленницу</w:t>
      </w:r>
      <w:proofErr w:type="spellEnd"/>
      <w:r w:rsidRPr="00991678">
        <w:rPr>
          <w:rFonts w:ascii="Lato" w:hAnsi="Lato"/>
          <w:b/>
          <w:bCs/>
          <w:sz w:val="24"/>
          <w:highlight w:val="white"/>
        </w:rPr>
        <w:t>»</w:t>
      </w:r>
    </w:p>
    <w:p w14:paraId="11000000" w14:textId="77777777" w:rsidR="00364F46" w:rsidRPr="00991678" w:rsidRDefault="002E2877">
      <w:pPr>
        <w:spacing w:after="225"/>
        <w:jc w:val="left"/>
        <w:rPr>
          <w:rFonts w:ascii="Lato" w:hAnsi="Lato"/>
          <w:b/>
          <w:bCs/>
          <w:sz w:val="24"/>
          <w:highlight w:val="white"/>
        </w:rPr>
      </w:pPr>
      <w:r w:rsidRPr="00991678">
        <w:rPr>
          <w:rFonts w:ascii="Lato" w:hAnsi="Lato"/>
          <w:b/>
          <w:bCs/>
          <w:sz w:val="24"/>
          <w:highlight w:val="white"/>
        </w:rPr>
        <w:t xml:space="preserve">Скоморох </w:t>
      </w:r>
    </w:p>
    <w:p w14:paraId="12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 xml:space="preserve"> Из </w:t>
      </w:r>
      <w:proofErr w:type="spellStart"/>
      <w:r>
        <w:rPr>
          <w:sz w:val="24"/>
          <w:highlight w:val="white"/>
        </w:rPr>
        <w:t>покон</w:t>
      </w:r>
      <w:proofErr w:type="spellEnd"/>
      <w:r>
        <w:rPr>
          <w:sz w:val="24"/>
          <w:highlight w:val="white"/>
        </w:rPr>
        <w:t xml:space="preserve"> веков зимой на Руси, чтобы не мёрзнуть, носили валенки. А на масленицу устраивали соревнования, кто дальше бросит валенок.</w:t>
      </w:r>
    </w:p>
    <w:p w14:paraId="13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Ох, и холодно стоять, надо братцы поиграть!</w:t>
      </w:r>
    </w:p>
    <w:p w14:paraId="14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Давайте валенки возьмём, да играть с ними начнём!</w:t>
      </w:r>
    </w:p>
    <w:p w14:paraId="15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rFonts w:ascii="Lato" w:hAnsi="Lato"/>
          <w:b/>
          <w:sz w:val="24"/>
          <w:highlight w:val="white"/>
        </w:rPr>
        <w:t>«Валенки»</w:t>
      </w:r>
    </w:p>
    <w:p w14:paraId="17000000" w14:textId="7FC28856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 xml:space="preserve">Дети делятся на 2 команды, в руках детские валенки, по сигналу бросают валенок в </w:t>
      </w:r>
      <w:r>
        <w:rPr>
          <w:rFonts w:ascii="Lato" w:hAnsi="Lato"/>
          <w:sz w:val="24"/>
          <w:highlight w:val="white"/>
        </w:rPr>
        <w:t>обруч</w:t>
      </w:r>
    </w:p>
    <w:p w14:paraId="18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Молодцы, ребята, поиграли, а теперь можно валенкам прощай сказать и до новой зимы их убрать.</w:t>
      </w:r>
    </w:p>
    <w:p w14:paraId="19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rFonts w:ascii="Lato" w:hAnsi="Lato"/>
          <w:b/>
          <w:sz w:val="24"/>
          <w:highlight w:val="white"/>
        </w:rPr>
        <w:t xml:space="preserve">Скоморох </w:t>
      </w:r>
    </w:p>
    <w:p w14:paraId="1A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– Какая же Масленица без блинов горячих, да румяных? На Масленицу угощали вкусными блинами друг друга.</w:t>
      </w:r>
    </w:p>
    <w:p w14:paraId="1C000000" w14:textId="2F7C1BAF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lastRenderedPageBreak/>
        <w:t>Ведь румяный блин считается символом солнца. Блин испечёшь — солнышко в гости позовёшь! Так люди хотели приблизить наступление весны, солнечных тёплых дней!</w:t>
      </w:r>
    </w:p>
    <w:p w14:paraId="1D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 xml:space="preserve">-А вы знаете, из чего блины делают? Тогда вы </w:t>
      </w:r>
      <w:r>
        <w:rPr>
          <w:sz w:val="24"/>
          <w:highlight w:val="white"/>
        </w:rPr>
        <w:t>мои загадки легко отгадаете. </w:t>
      </w:r>
    </w:p>
    <w:p w14:paraId="1E000000" w14:textId="77777777" w:rsidR="00364F46" w:rsidRPr="001D0805" w:rsidRDefault="002E2877">
      <w:pPr>
        <w:spacing w:after="225"/>
        <w:jc w:val="left"/>
        <w:rPr>
          <w:rFonts w:ascii="Lato" w:hAnsi="Lato"/>
          <w:b/>
          <w:bCs/>
          <w:sz w:val="24"/>
          <w:highlight w:val="white"/>
        </w:rPr>
      </w:pPr>
      <w:r w:rsidRPr="001D0805">
        <w:rPr>
          <w:b/>
          <w:bCs/>
          <w:i/>
          <w:sz w:val="24"/>
          <w:highlight w:val="white"/>
        </w:rPr>
        <w:t>Загадки:</w:t>
      </w:r>
    </w:p>
    <w:p w14:paraId="1F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1</w:t>
      </w:r>
      <w:r>
        <w:rPr>
          <w:i/>
          <w:sz w:val="24"/>
          <w:highlight w:val="white"/>
        </w:rPr>
        <w:t>.Из неё пекут ватрушки, и оладьи, и блины.</w:t>
      </w:r>
    </w:p>
    <w:p w14:paraId="20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Если делаете тесто, положить её должны. </w:t>
      </w:r>
    </w:p>
    <w:p w14:paraId="21000000" w14:textId="1BF996FB" w:rsidR="00364F46" w:rsidRDefault="005757AF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(</w:t>
      </w:r>
      <w:r w:rsidR="002E2877">
        <w:rPr>
          <w:sz w:val="24"/>
          <w:highlight w:val="white"/>
        </w:rPr>
        <w:t>Мука</w:t>
      </w:r>
      <w:r w:rsidR="001D0805">
        <w:rPr>
          <w:sz w:val="24"/>
          <w:highlight w:val="white"/>
        </w:rPr>
        <w:t>)</w:t>
      </w:r>
    </w:p>
    <w:p w14:paraId="22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2.</w:t>
      </w:r>
      <w:r>
        <w:rPr>
          <w:i/>
          <w:sz w:val="24"/>
          <w:highlight w:val="white"/>
        </w:rPr>
        <w:t>Из водицы белой всё, что хочешь делай:</w:t>
      </w:r>
    </w:p>
    <w:p w14:paraId="23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Сметану, простоквашу, масло в кашу вашу.</w:t>
      </w:r>
    </w:p>
    <w:p w14:paraId="24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 Каждый день его ты пей.</w:t>
      </w:r>
    </w:p>
    <w:p w14:paraId="25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 И для Кота не пожалей.</w:t>
      </w:r>
    </w:p>
    <w:p w14:paraId="26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Что это?</w:t>
      </w:r>
    </w:p>
    <w:p w14:paraId="27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Загадку отгадать легко.</w:t>
      </w:r>
    </w:p>
    <w:p w14:paraId="28000000" w14:textId="59A602F9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Конечно это …</w:t>
      </w:r>
      <w:r w:rsidR="001D0805">
        <w:rPr>
          <w:i/>
          <w:sz w:val="24"/>
          <w:highlight w:val="white"/>
        </w:rPr>
        <w:t>(</w:t>
      </w:r>
      <w:r>
        <w:rPr>
          <w:sz w:val="24"/>
          <w:highlight w:val="white"/>
        </w:rPr>
        <w:t> Молоко</w:t>
      </w:r>
      <w:r w:rsidR="001D0805">
        <w:rPr>
          <w:sz w:val="24"/>
          <w:highlight w:val="white"/>
        </w:rPr>
        <w:t>)</w:t>
      </w:r>
    </w:p>
    <w:p w14:paraId="29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3.</w:t>
      </w:r>
      <w:r>
        <w:rPr>
          <w:i/>
          <w:sz w:val="24"/>
          <w:highlight w:val="white"/>
        </w:rPr>
        <w:t>Мы на хлеб его намажем и добавим к разным кашам. </w:t>
      </w:r>
    </w:p>
    <w:p w14:paraId="2A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Сделано из молочка. Без него не спечь блинка.</w:t>
      </w:r>
      <w:r>
        <w:rPr>
          <w:sz w:val="24"/>
          <w:highlight w:val="white"/>
        </w:rPr>
        <w:t> </w:t>
      </w:r>
    </w:p>
    <w:p w14:paraId="2B000000" w14:textId="1B6BFF44" w:rsidR="00364F46" w:rsidRDefault="005757AF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(</w:t>
      </w:r>
      <w:r w:rsidR="002E2877">
        <w:rPr>
          <w:sz w:val="24"/>
          <w:highlight w:val="white"/>
        </w:rPr>
        <w:t>Масло </w:t>
      </w:r>
      <w:r>
        <w:rPr>
          <w:sz w:val="24"/>
          <w:highlight w:val="white"/>
        </w:rPr>
        <w:t>)</w:t>
      </w:r>
    </w:p>
    <w:p w14:paraId="2C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4.</w:t>
      </w:r>
      <w:r>
        <w:rPr>
          <w:i/>
          <w:sz w:val="24"/>
          <w:highlight w:val="white"/>
        </w:rPr>
        <w:t>Хоть кристаллик, но не лёд.</w:t>
      </w:r>
    </w:p>
    <w:p w14:paraId="2D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Сладкий-сладкий, но не мёд.</w:t>
      </w:r>
    </w:p>
    <w:p w14:paraId="2E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Белый – белый, но не снег.</w:t>
      </w:r>
    </w:p>
    <w:p w14:paraId="2F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Бывает крепким, как орех.</w:t>
      </w:r>
    </w:p>
    <w:p w14:paraId="30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Если в рот к тебе попал,</w:t>
      </w:r>
    </w:p>
    <w:p w14:paraId="31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Там растаял и пропал.</w:t>
      </w:r>
      <w:r>
        <w:rPr>
          <w:sz w:val="24"/>
          <w:highlight w:val="white"/>
        </w:rPr>
        <w:t> </w:t>
      </w:r>
    </w:p>
    <w:p w14:paraId="32000000" w14:textId="5BACA87F" w:rsidR="00364F46" w:rsidRDefault="005757AF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(</w:t>
      </w:r>
      <w:r w:rsidR="002E2877">
        <w:rPr>
          <w:sz w:val="24"/>
          <w:highlight w:val="white"/>
        </w:rPr>
        <w:t>Сахар</w:t>
      </w:r>
      <w:r>
        <w:rPr>
          <w:sz w:val="24"/>
          <w:highlight w:val="white"/>
        </w:rPr>
        <w:t>)</w:t>
      </w:r>
    </w:p>
    <w:p w14:paraId="33000000" w14:textId="77777777" w:rsidR="00364F46" w:rsidRDefault="002E2877">
      <w:pPr>
        <w:numPr>
          <w:ilvl w:val="0"/>
          <w:numId w:val="1"/>
        </w:numPr>
        <w:ind w:left="0" w:firstLine="0"/>
        <w:jc w:val="left"/>
        <w:rPr>
          <w:sz w:val="24"/>
          <w:highlight w:val="white"/>
        </w:rPr>
      </w:pPr>
      <w:r>
        <w:rPr>
          <w:i/>
          <w:sz w:val="24"/>
          <w:highlight w:val="white"/>
        </w:rPr>
        <w:t>Хоть на сахар и похожа, вряд ли много съесть ты сможешь. </w:t>
      </w:r>
    </w:p>
    <w:p w14:paraId="34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i/>
          <w:sz w:val="24"/>
          <w:highlight w:val="white"/>
        </w:rPr>
        <w:t>Есть в слезах твоих она. На столе стоит всегда.</w:t>
      </w:r>
    </w:p>
    <w:p w14:paraId="35000000" w14:textId="7B2C9458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 </w:t>
      </w:r>
      <w:r w:rsidR="005757AF">
        <w:rPr>
          <w:sz w:val="24"/>
          <w:highlight w:val="white"/>
        </w:rPr>
        <w:t>(</w:t>
      </w:r>
      <w:r>
        <w:rPr>
          <w:sz w:val="24"/>
          <w:highlight w:val="white"/>
        </w:rPr>
        <w:t>Соль </w:t>
      </w:r>
      <w:r w:rsidR="005757AF">
        <w:rPr>
          <w:sz w:val="24"/>
          <w:highlight w:val="white"/>
        </w:rPr>
        <w:t>)</w:t>
      </w:r>
    </w:p>
    <w:p w14:paraId="36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6.</w:t>
      </w:r>
      <w:r>
        <w:rPr>
          <w:i/>
          <w:sz w:val="24"/>
          <w:highlight w:val="white"/>
        </w:rPr>
        <w:t>За скорлупой – белок, а за белком – желтка глазок</w:t>
      </w:r>
      <w:r>
        <w:rPr>
          <w:sz w:val="24"/>
          <w:highlight w:val="white"/>
        </w:rPr>
        <w:t>. </w:t>
      </w:r>
    </w:p>
    <w:p w14:paraId="38000000" w14:textId="27E800F6" w:rsidR="00364F46" w:rsidRDefault="005757AF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(</w:t>
      </w:r>
      <w:r w:rsidR="002E2877">
        <w:rPr>
          <w:sz w:val="24"/>
          <w:highlight w:val="white"/>
        </w:rPr>
        <w:t>Яйцо</w:t>
      </w:r>
      <w:r>
        <w:rPr>
          <w:sz w:val="24"/>
          <w:highlight w:val="white"/>
        </w:rPr>
        <w:t>)</w:t>
      </w:r>
    </w:p>
    <w:p w14:paraId="39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rFonts w:ascii="Lato" w:hAnsi="Lato"/>
          <w:sz w:val="24"/>
          <w:highlight w:val="white"/>
        </w:rPr>
        <w:t xml:space="preserve">Вот такой блинчик у нас получился (показывает декоративный блин ). Так давайте с ним поиграем </w:t>
      </w:r>
    </w:p>
    <w:p w14:paraId="3A000000" w14:textId="6B75DDF5" w:rsidR="00364F46" w:rsidRPr="00653E01" w:rsidRDefault="002E2877">
      <w:pPr>
        <w:spacing w:after="225"/>
        <w:jc w:val="left"/>
        <w:rPr>
          <w:rFonts w:ascii="Lato" w:hAnsi="Lato"/>
          <w:b/>
          <w:bCs/>
          <w:sz w:val="24"/>
          <w:highlight w:val="white"/>
        </w:rPr>
      </w:pPr>
      <w:r w:rsidRPr="00653E01">
        <w:rPr>
          <w:rFonts w:ascii="Lato" w:hAnsi="Lato"/>
          <w:b/>
          <w:bCs/>
          <w:sz w:val="24"/>
          <w:highlight w:val="white"/>
        </w:rPr>
        <w:t>Игра</w:t>
      </w:r>
      <w:r w:rsidR="00653E01" w:rsidRPr="00653E01">
        <w:rPr>
          <w:rFonts w:ascii="Lato" w:hAnsi="Lato"/>
          <w:b/>
          <w:bCs/>
          <w:sz w:val="24"/>
          <w:highlight w:val="white"/>
        </w:rPr>
        <w:t>:</w:t>
      </w:r>
      <w:r w:rsidRPr="00653E01">
        <w:rPr>
          <w:rFonts w:ascii="Lato" w:hAnsi="Lato"/>
          <w:b/>
          <w:bCs/>
          <w:sz w:val="24"/>
          <w:highlight w:val="white"/>
        </w:rPr>
        <w:t xml:space="preserve"> «</w:t>
      </w:r>
      <w:proofErr w:type="spellStart"/>
      <w:r w:rsidRPr="00653E01">
        <w:rPr>
          <w:rFonts w:ascii="Lato" w:hAnsi="Lato"/>
          <w:b/>
          <w:bCs/>
          <w:sz w:val="24"/>
          <w:highlight w:val="white"/>
        </w:rPr>
        <w:t>передавалка</w:t>
      </w:r>
      <w:proofErr w:type="spellEnd"/>
      <w:r w:rsidRPr="00653E01">
        <w:rPr>
          <w:rFonts w:ascii="Lato" w:hAnsi="Lato"/>
          <w:b/>
          <w:bCs/>
          <w:sz w:val="24"/>
          <w:highlight w:val="white"/>
        </w:rPr>
        <w:t xml:space="preserve"> блинчика»</w:t>
      </w:r>
    </w:p>
    <w:p w14:paraId="3B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Славно мы повеселились ,а теперь посмотрим, как вы со сковородой можете управляться!</w:t>
      </w:r>
    </w:p>
    <w:p w14:paraId="3C000000" w14:textId="77777777" w:rsidR="00364F46" w:rsidRPr="008D1953" w:rsidRDefault="002E2877">
      <w:pPr>
        <w:spacing w:after="225"/>
        <w:jc w:val="left"/>
        <w:rPr>
          <w:rFonts w:ascii="Lato" w:hAnsi="Lato"/>
          <w:i/>
          <w:iCs/>
          <w:sz w:val="24"/>
          <w:highlight w:val="white"/>
        </w:rPr>
      </w:pPr>
      <w:r w:rsidRPr="008D1953">
        <w:rPr>
          <w:i/>
          <w:iCs/>
          <w:sz w:val="24"/>
          <w:highlight w:val="white"/>
        </w:rPr>
        <w:t>Весёлая музыка</w:t>
      </w:r>
    </w:p>
    <w:p w14:paraId="3D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rFonts w:ascii="Lato" w:hAnsi="Lato"/>
          <w:b/>
          <w:sz w:val="24"/>
          <w:highlight w:val="white"/>
        </w:rPr>
        <w:t>Эстафета </w:t>
      </w:r>
      <w:r>
        <w:rPr>
          <w:rFonts w:ascii="Lato" w:hAnsi="Lato"/>
          <w:b/>
          <w:i/>
          <w:sz w:val="24"/>
          <w:highlight w:val="white"/>
        </w:rPr>
        <w:t>«Перенеси блины»</w:t>
      </w:r>
      <w:r>
        <w:rPr>
          <w:sz w:val="24"/>
          <w:highlight w:val="white"/>
        </w:rPr>
        <w:t> </w:t>
      </w:r>
    </w:p>
    <w:p w14:paraId="3F000000" w14:textId="6C9F9542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Участвуют две команды, у первого в руках сковорода. Берут </w:t>
      </w:r>
      <w:r>
        <w:rPr>
          <w:i/>
          <w:sz w:val="24"/>
          <w:highlight w:val="white"/>
        </w:rPr>
        <w:t>«блин»</w:t>
      </w:r>
      <w:r>
        <w:rPr>
          <w:sz w:val="24"/>
          <w:highlight w:val="white"/>
        </w:rPr>
        <w:t> </w:t>
      </w:r>
      <w:r>
        <w:rPr>
          <w:i/>
          <w:sz w:val="24"/>
          <w:highlight w:val="white"/>
        </w:rPr>
        <w:t>(желтые кружки)</w:t>
      </w:r>
      <w:r>
        <w:rPr>
          <w:sz w:val="24"/>
          <w:highlight w:val="white"/>
        </w:rPr>
        <w:t>  и переносят в тарелку, возвращаются в команду, отдают сковороду следующему игроку. </w:t>
      </w:r>
    </w:p>
    <w:p w14:paraId="40000000" w14:textId="1922BA28" w:rsidR="00364F46" w:rsidRDefault="002E2877">
      <w:r>
        <w:t>А песенку про ма</w:t>
      </w:r>
      <w:r w:rsidR="0032789D">
        <w:t>с</w:t>
      </w:r>
      <w:r>
        <w:t>леничные уважения споете ?</w:t>
      </w:r>
    </w:p>
    <w:p w14:paraId="41000000" w14:textId="77777777" w:rsidR="00364F46" w:rsidRPr="00621C28" w:rsidRDefault="002E2877">
      <w:pPr>
        <w:rPr>
          <w:b/>
          <w:bCs/>
        </w:rPr>
      </w:pPr>
      <w:r w:rsidRPr="00621C28">
        <w:rPr>
          <w:b/>
          <w:bCs/>
        </w:rPr>
        <w:t xml:space="preserve">Бабушка испеки оладушки </w:t>
      </w:r>
    </w:p>
    <w:p w14:paraId="42000000" w14:textId="77777777" w:rsidR="00364F46" w:rsidRDefault="00364F46"/>
    <w:p w14:paraId="43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Эй веселый наш народ, ловкий, быстрый хоровод,</w:t>
      </w:r>
    </w:p>
    <w:p w14:paraId="44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Если дружно взять канаты, потянуть вперед-назад,</w:t>
      </w:r>
    </w:p>
    <w:p w14:paraId="45000000" w14:textId="77777777" w:rsidR="00364F46" w:rsidRDefault="002E2877">
      <w:pPr>
        <w:spacing w:after="225"/>
        <w:jc w:val="left"/>
        <w:rPr>
          <w:rFonts w:ascii="Lato" w:hAnsi="Lato"/>
          <w:sz w:val="24"/>
          <w:highlight w:val="white"/>
        </w:rPr>
      </w:pPr>
      <w:r>
        <w:rPr>
          <w:sz w:val="24"/>
          <w:highlight w:val="white"/>
        </w:rPr>
        <w:t>И сказать три раза </w:t>
      </w:r>
      <w:r>
        <w:rPr>
          <w:i/>
          <w:sz w:val="24"/>
          <w:highlight w:val="white"/>
        </w:rPr>
        <w:t>«ЭХ»</w:t>
      </w:r>
      <w:r>
        <w:rPr>
          <w:sz w:val="24"/>
          <w:highlight w:val="white"/>
        </w:rPr>
        <w:t>, победит наверно, смех!</w:t>
      </w:r>
    </w:p>
    <w:p w14:paraId="46000000" w14:textId="77777777" w:rsidR="00364F46" w:rsidRPr="00621C28" w:rsidRDefault="002E2877">
      <w:pPr>
        <w:spacing w:after="225"/>
        <w:jc w:val="left"/>
        <w:rPr>
          <w:rFonts w:ascii="Lato" w:hAnsi="Lato"/>
          <w:i/>
          <w:sz w:val="24"/>
          <w:highlight w:val="white"/>
        </w:rPr>
      </w:pPr>
      <w:r w:rsidRPr="00621C28">
        <w:rPr>
          <w:i/>
          <w:sz w:val="24"/>
          <w:highlight w:val="white"/>
        </w:rPr>
        <w:t>Звучит весёлая народная музыка</w:t>
      </w:r>
    </w:p>
    <w:p w14:paraId="47000000" w14:textId="77777777" w:rsidR="00364F46" w:rsidRDefault="002E2877">
      <w:r>
        <w:t>«</w:t>
      </w:r>
      <w:r w:rsidRPr="00621C28">
        <w:rPr>
          <w:b/>
          <w:bCs/>
        </w:rPr>
        <w:t xml:space="preserve">Перетягивание каната» </w:t>
      </w:r>
    </w:p>
    <w:p w14:paraId="49000000" w14:textId="77777777" w:rsidR="00364F46" w:rsidRDefault="002E2877">
      <w:r>
        <w:t>Расступись, честной народ,</w:t>
      </w:r>
    </w:p>
    <w:p w14:paraId="4C000000" w14:textId="3F70DF06" w:rsidR="00364F46" w:rsidRDefault="002E2877">
      <w:r>
        <w:t xml:space="preserve">Весна </w:t>
      </w:r>
      <w:proofErr w:type="spellStart"/>
      <w:r>
        <w:t>масленницу</w:t>
      </w:r>
      <w:proofErr w:type="spellEnd"/>
      <w:r>
        <w:t xml:space="preserve"> ведёт. </w:t>
      </w:r>
    </w:p>
    <w:p w14:paraId="4D000000" w14:textId="77777777" w:rsidR="00364F46" w:rsidRDefault="002E2877">
      <w:r>
        <w:t xml:space="preserve">Весна вывозит на санках «Масленицу» </w:t>
      </w:r>
    </w:p>
    <w:p w14:paraId="4F000000" w14:textId="77777777" w:rsidR="00364F46" w:rsidRDefault="002E2877">
      <w:r>
        <w:t xml:space="preserve">Весна с </w:t>
      </w:r>
      <w:proofErr w:type="spellStart"/>
      <w:r>
        <w:t>масленницей</w:t>
      </w:r>
      <w:proofErr w:type="spellEnd"/>
      <w:r>
        <w:t xml:space="preserve"> в  гости к нам пришла!</w:t>
      </w:r>
    </w:p>
    <w:p w14:paraId="51000000" w14:textId="77777777" w:rsidR="00364F46" w:rsidRDefault="002E2877">
      <w:r>
        <w:t>Счастья всем нам  принесла!</w:t>
      </w:r>
    </w:p>
    <w:p w14:paraId="52000000" w14:textId="77777777" w:rsidR="00364F46" w:rsidRDefault="00364F46"/>
    <w:p w14:paraId="53000000" w14:textId="77777777" w:rsidR="00364F46" w:rsidRPr="00860F2D" w:rsidRDefault="002E2877">
      <w:pPr>
        <w:rPr>
          <w:b/>
          <w:bCs/>
        </w:rPr>
      </w:pPr>
      <w:r w:rsidRPr="00860F2D">
        <w:rPr>
          <w:b/>
          <w:bCs/>
        </w:rPr>
        <w:t xml:space="preserve">Весна </w:t>
      </w:r>
    </w:p>
    <w:p w14:paraId="55000000" w14:textId="77777777" w:rsidR="00364F46" w:rsidRDefault="002E2877">
      <w:r>
        <w:t xml:space="preserve">Масленица Зиму замыкает, </w:t>
      </w:r>
    </w:p>
    <w:p w14:paraId="57000000" w14:textId="77777777" w:rsidR="00364F46" w:rsidRDefault="002E2877">
      <w:r>
        <w:t>Меня Весну-</w:t>
      </w:r>
      <w:proofErr w:type="spellStart"/>
      <w:r>
        <w:t>Красну</w:t>
      </w:r>
      <w:proofErr w:type="spellEnd"/>
      <w:r>
        <w:t xml:space="preserve"> приглашает!</w:t>
      </w:r>
    </w:p>
    <w:p w14:paraId="324969B4" w14:textId="77777777" w:rsidR="00442F5F" w:rsidRDefault="002E2877">
      <w:r>
        <w:t>Ой, Зимушка-Зима! Иди спать, отдыхать!</w:t>
      </w:r>
    </w:p>
    <w:p w14:paraId="5B000000" w14:textId="2A3AF157" w:rsidR="00364F46" w:rsidRDefault="002E2877">
      <w:r>
        <w:t xml:space="preserve">Весна Красна к людям пришла опять </w:t>
      </w:r>
    </w:p>
    <w:p w14:paraId="5E000000" w14:textId="77777777" w:rsidR="00364F46" w:rsidRDefault="002E2877">
      <w:r>
        <w:lastRenderedPageBreak/>
        <w:t xml:space="preserve">Дети выходите со мной играть </w:t>
      </w:r>
    </w:p>
    <w:p w14:paraId="5F000000" w14:textId="77777777" w:rsidR="00364F46" w:rsidRDefault="002E2877">
      <w:r>
        <w:t xml:space="preserve">Будем с вами блины искать </w:t>
      </w:r>
    </w:p>
    <w:p w14:paraId="60000000" w14:textId="77777777" w:rsidR="00364F46" w:rsidRPr="00493B26" w:rsidRDefault="002E2877">
      <w:pPr>
        <w:rPr>
          <w:b/>
          <w:bCs/>
        </w:rPr>
      </w:pPr>
      <w:r>
        <w:t>«</w:t>
      </w:r>
      <w:proofErr w:type="spellStart"/>
      <w:r w:rsidRPr="00493B26">
        <w:rPr>
          <w:b/>
          <w:bCs/>
        </w:rPr>
        <w:t>Паравозик</w:t>
      </w:r>
      <w:proofErr w:type="spellEnd"/>
      <w:r w:rsidRPr="00493B26">
        <w:rPr>
          <w:b/>
          <w:bCs/>
        </w:rPr>
        <w:t xml:space="preserve"> </w:t>
      </w:r>
      <w:proofErr w:type="spellStart"/>
      <w:r w:rsidRPr="00493B26">
        <w:rPr>
          <w:b/>
          <w:bCs/>
        </w:rPr>
        <w:t>масленница</w:t>
      </w:r>
      <w:proofErr w:type="spellEnd"/>
      <w:r w:rsidRPr="00493B26">
        <w:rPr>
          <w:b/>
          <w:bCs/>
        </w:rPr>
        <w:t>»</w:t>
      </w:r>
    </w:p>
    <w:p w14:paraId="61000000" w14:textId="77777777" w:rsidR="00364F46" w:rsidRDefault="00364F46"/>
    <w:p w14:paraId="62000000" w14:textId="77777777" w:rsidR="00364F46" w:rsidRDefault="002E2877">
      <w:r>
        <w:t xml:space="preserve">Детей угощают блинами </w:t>
      </w:r>
    </w:p>
    <w:sectPr w:rsidR="00364F46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76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41348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46"/>
    <w:rsid w:val="001D0805"/>
    <w:rsid w:val="002A6DE8"/>
    <w:rsid w:val="0032789D"/>
    <w:rsid w:val="00364F46"/>
    <w:rsid w:val="00442F5F"/>
    <w:rsid w:val="00493B26"/>
    <w:rsid w:val="005757AF"/>
    <w:rsid w:val="00621C28"/>
    <w:rsid w:val="006329C6"/>
    <w:rsid w:val="00653E01"/>
    <w:rsid w:val="007C2D77"/>
    <w:rsid w:val="007D6B28"/>
    <w:rsid w:val="00860F2D"/>
    <w:rsid w:val="008D1953"/>
    <w:rsid w:val="008E2083"/>
    <w:rsid w:val="00991678"/>
    <w:rsid w:val="009D34E2"/>
    <w:rsid w:val="009E5031"/>
    <w:rsid w:val="00A0241A"/>
    <w:rsid w:val="00B00D49"/>
    <w:rsid w:val="00BB59D2"/>
    <w:rsid w:val="00D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545CD"/>
  <w15:docId w15:val="{2C8F2D97-F079-F642-812E-5D2C15B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t.kurenko@mail.ru</cp:lastModifiedBy>
  <cp:revision>2</cp:revision>
  <dcterms:created xsi:type="dcterms:W3CDTF">2024-03-27T03:56:00Z</dcterms:created>
  <dcterms:modified xsi:type="dcterms:W3CDTF">2024-03-27T03:56:00Z</dcterms:modified>
</cp:coreProperties>
</file>