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Интегрированное занятие для средней группы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поисках сюрприза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Куренко Т.В.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Ср. Группа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Цель:</w:t>
        <w:br/>
        <w:t xml:space="preserve">1. Доставить детям радость и удовольствие от игр развивающей направленности.</w:t>
        <w:br/>
        <w:t xml:space="preserve">2. Поддерживать интерес к интеллектуальной деятельности, желание играть, проявляя настойчивость, целеустремленность, взаимопомощь.</w:t>
        <w:br/>
        <w:t xml:space="preserve">Задачи:</w:t>
        <w:br/>
        <w:t xml:space="preserve">Образовательные задачи:</w:t>
        <w:br/>
        <w:t xml:space="preserve">-Уточнить представления о счете (в пределах 5).</w:t>
        <w:br/>
        <w:t xml:space="preserve">-Закреплять умение различать и называть времена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Закреплять представления о последовательности частей суток: утро, день, вечер, ночь. </w:t>
        <w:br/>
        <w:t xml:space="preserve">-Упражнять в умении называть и различать знакомые геометрические  фигуры (круг, квадрат, треугольник, овал, прямоугольник).</w:t>
        <w:br/>
        <w:t xml:space="preserve">Развивающие задачи: продолжать развивать логическое мышление, внимание, речь, ориентировку в пространстве;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соответствующее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Воспитательные задачи: воспитывать самостоятельность, умение работать в коллективе.</w:t>
        <w:br/>
        <w:t xml:space="preserve">Интеграция образовательных областей: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Коммуникация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Социализация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Коммуникативная 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воспитатель с детьми)</w:t>
      </w:r>
    </w:p>
    <w:tbl>
      <w:tblPr>
        <w:tblInd w:w="106" w:type="dxa"/>
      </w:tblPr>
      <w:tblGrid>
        <w:gridCol w:w="3407"/>
        <w:gridCol w:w="6074"/>
      </w:tblGrid>
      <w:tr>
        <w:trPr>
          <w:trHeight w:val="1" w:hRule="atLeast"/>
          <w:jc w:val="left"/>
        </w:trPr>
        <w:tc>
          <w:tcPr>
            <w:tcW w:w="34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Здравствуй, красно солнышко!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Здравствуй, ветерок,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Солнечные зайчики,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Быстрый ручеек!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Здравствуй, ранняя трава,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Здравствуй, свежая листва!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Здравствуйте, ребята!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Всех приветствуем сейчас,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Очень рады видеть Вас!</w:t>
            </w:r>
          </w:p>
        </w:tc>
        <w:tc>
          <w:tcPr>
            <w:tcW w:w="60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Поднимают руки к солнышку.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Качают над головой руками.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уровне груди сжимают-разжимают кисти рук.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уровне груди движения кистями вправо-влево.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Показывают ладошки на уровне груди.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Трут ладонями друг о друга.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Слова произносит воспитатель.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группу залетает воздушный шар, а к ниточке привязан конверт.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посмотрите, что такое? (конверт не подписан). Странный какой-то конверт, на нем ничего не написано.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откроем конверт и посмотрим, что там? (воспитатель открывает конверт, в конверте лежит разрезная картинка и письмо).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конверте лежат разрезные картинки, давайте мы их соберем, и тогда, может быть, узнаем от кого оно. (Дети собирают картинки, на картинке изображен волшебник).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ясно, значит, письмо нам прислал Волшебник. Теперь мы можем с вами его прочесть. (Воспитатель читает письмо)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дорогие ребята! Совсем немного осталось до теплого жаркого лета, которое вы с нетерпением все ждете и сегодня,  я приготовил для вас сюрприз, вы сможете его найти, если пройдете все испытания. Задания будут сложными, но интересными; выполнив их, вы узнаете, где лежит клад. Вы готовы к путешествию? Тогда удачи. Даю подсказку:</w:t>
        <w:br/>
        <w:t xml:space="preserve">кубики лежат в лукошке,</w:t>
        <w:br/>
        <w:t xml:space="preserve">А лукошко у окошка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  <w:br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находят корзину с мячами, на каждом кубике цифра, а цифры, соответствующие цифрам на мячах заранее расположены по всей группе, за каждой цифрой закреплено задание, которое надо выполнить.) По ходу всего путешествия ребята достают мячи и выполняют задания. А давайте посчитаем сколько же заданий нам нужно выполнить??</w:t>
        <w:br/>
        <w:t xml:space="preserve">Дети считают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1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Расставить цифры по порядку.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2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(Части суток).  </w:t>
        <w:br/>
        <w:t xml:space="preserve">Ой, а здесь, ребята, загадки.</w:t>
        <w:br/>
        <w:t xml:space="preserve">Воспитатель: Знаете ли вы части суток?</w:t>
        <w:br/>
        <w:t xml:space="preserve">Дети: Да.</w:t>
        <w:br/>
        <w:t xml:space="preserve">Воспитатель: Я вам буду загадывать загадки, а вы  отгадайте  в  какое  время суток это бывает (и покажите кружок соответствующего цвета).</w:t>
        <w:br/>
        <w:t xml:space="preserve">1. На траву роса ложится,</w:t>
        <w:br/>
        <w:t xml:space="preserve">Ну а нам пора вставать,</w:t>
        <w:br/>
        <w:t xml:space="preserve">На зарядку становиться,</w:t>
        <w:br/>
        <w:t xml:space="preserve">Чтобы лучше день начать. (утро)</w:t>
        <w:br/>
        <w:t xml:space="preserve">2. Мы уже зеваем сладко,</w:t>
        <w:br/>
        <w:t xml:space="preserve">Тени тут и там снуют,</w:t>
        <w:br/>
        <w:t xml:space="preserve">Чистим зубы для порядка</w:t>
        <w:br/>
        <w:t xml:space="preserve">И готовимся ко сну. (вечер)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не видно стало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Будто кто-то одеялом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головою нас закутал.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что за время суток? (ночь)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полдень солнышко в зените,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него лучи, как нити,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Землю щедро согревают,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обедать приглашают. (день)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Повторить части суток по порядку. ( Утро, день, вечер, ночь)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Речевая игра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Наступила весна.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значит, что 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Зима ушла, а весна…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(пришла)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медведь спит,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(просыпается)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Перелетные птицы осенью улетают,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(прилетают)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холодно,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(тёпло)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небо пасмурное, а весной...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(ясное)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снег выпадает,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(тает)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заяц белый,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(серый)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Зимой дни короткие, а весной…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(длинные)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В: Молодцы ребята, правильно ответили.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В: Какие весенние месяцы вы знаете?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Дети: Март, апрель, май.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В: Какие же вы молодцы, все вы знаете.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Предложить встать в хоровод для игры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Веснянка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Солнышко- солнышко, золотое донышко…  (идут по кругу, держась за руки)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Побежал в лесу ручей……                               (бегут по кругу)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Прилетели сто грачей …...                               (бегут по кругу, имитируя полет птиц)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сугробы тают, тают…..                                 (медленно приседают)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цветочки подрастают…..                               (встают на цыпочки и тянутся руками вверх)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4.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Закрепление знаний геометрических фигур.</w:t>
        <w:br/>
        <w:br/>
        <w:t xml:space="preserve">Ребята, волшебник просит у нас помощи. Воспитатель разворачивает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ковер-самолет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а там дырки в виде геометрических фигур.</w:t>
        <w:br/>
        <w:t xml:space="preserve">Это мышка прогрызла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ковер-самолет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давайте отремонтируем, поставим заплатки.</w:t>
        <w:br/>
        <w:t xml:space="preserve">но дырки необычной формы, их мышка прогрызла в форме г.ф. вот нам и придётся ставить заплатки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На подносе лежат геометрические фигуры. Дети накладывают и определяют те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заплатки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444444"/>
          <w:spacing w:val="0"/>
          <w:position w:val="0"/>
          <w:sz w:val="28"/>
          <w:shd w:fill="auto" w:val="clear"/>
        </w:rPr>
        <w:t xml:space="preserve">которые подходят для дырки на ковре. Называйте какую геометрическую фигуру вы берёте. Чем отличаются геометрические фигуры? (форма, цвет, размер)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Загадки о временах года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раскрываю почки</w:t>
        <w:br/>
        <w:t xml:space="preserve">В зеленые листочки,</w:t>
        <w:br/>
        <w:t xml:space="preserve">Деревья одеваю,</w:t>
        <w:br/>
        <w:t xml:space="preserve">Посевы поливаю.</w:t>
        <w:br/>
        <w:t xml:space="preserve">Движением полна.</w:t>
        <w:br/>
        <w:t xml:space="preserve">Зовут меня… (Весна)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соткано из зноя,</w:t>
        <w:br/>
        <w:t xml:space="preserve">Несу тепло с собою.</w:t>
        <w:br/>
        <w:t xml:space="preserve">Моря я согреваю.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Купайтесь!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приглашаю.</w:t>
        <w:br/>
        <w:t xml:space="preserve">И любите за это</w:t>
        <w:br/>
        <w:t xml:space="preserve">Вы все меня. 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 на полях, лед на реках.</w:t>
        <w:br/>
        <w:t xml:space="preserve">Вьюга гуляет, когда это бывает?</w:t>
        <w:br/>
        <w:t xml:space="preserve">(Зима)</w:t>
        <w:br/>
        <w:t xml:space="preserve">Несу я урожаи,</w:t>
        <w:br/>
        <w:t xml:space="preserve">Поля вновь засеваю,</w:t>
        <w:br/>
        <w:t xml:space="preserve">Птиц к югу отправляю,</w:t>
        <w:br/>
        <w:t xml:space="preserve">Деревья раздеваю,</w:t>
        <w:br/>
        <w:t xml:space="preserve">Но не касаюсь сосен</w:t>
        <w:br/>
        <w:t xml:space="preserve">И елочек. 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времен года? (Четыре.)</w:t>
        <w:br/>
        <w:t xml:space="preserve">Назовите их по порядку, начиная с зимы (Зима, весна, лето, осень.)</w:t>
        <w:br/>
        <w:t xml:space="preserve">А, какой сейчас весенний месяц?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Игра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Собери правильно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 должны соединить цифру с карточкой, на которой соответствующее количество предметов.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какой карточкой соединили цифру 1? (Карточка с мышкой).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цифру 2? (Карточка с двумя лягушками).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цифру 3? (Карточка с тремя зайчиками).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цифру 4? (Карточка с четырьмя волками).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Цифру 5? (Карточка с пятью лисичками).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Цифру 6? (карточка с шестью медведями).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Молодцы! Вы справились с заданиями. Только не понятно где сюрприз. У меня последнее задание осталось, слушайте внимательно.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В: Послушайте загадку: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вы сладкие вкусняшки, что вы прячетесь в бумажки?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получится, найдут!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 они и выдают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конфеты).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находят сюрприз).Ох ты, да это же конфетки , но они не простые как только вы их съедите вы превратитесь в волшебников и сами сможете пожелать всем людям что-то хорошее, от чего они смогут стать радостными и счастливыми.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понравилось искать сюрприз и выполнять задания? Какие задания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 понравились? (ответы детей).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мне понравилось, что вы старались, и были очень активны.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этом занятие окончено.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